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8A25A" w14:textId="77777777" w:rsidR="005833B3" w:rsidRDefault="00DB6A60">
      <w:pPr>
        <w:pStyle w:val="aa"/>
      </w:pPr>
      <w:r>
        <w:t>Estimated Wetland Extent during the Late Holocene</w:t>
      </w:r>
    </w:p>
    <w:p w14:paraId="49693FBF" w14:textId="77777777" w:rsidR="00DB6A60" w:rsidRPr="005B01E6" w:rsidRDefault="00DB6A60" w:rsidP="00DB6A60">
      <w:pPr>
        <w:rPr>
          <w:sz w:val="16"/>
          <w:szCs w:val="20"/>
        </w:rPr>
      </w:pPr>
      <w:r>
        <w:rPr>
          <w:sz w:val="16"/>
          <w:szCs w:val="20"/>
        </w:rPr>
        <w:t>The Spatial Studio – Omer Shadmi</w:t>
      </w:r>
    </w:p>
    <w:p w14:paraId="65BF4F56" w14:textId="77777777" w:rsidR="00DB6A60" w:rsidRPr="00DB6A60" w:rsidRDefault="00DB6A60" w:rsidP="00DB6A60">
      <w:pPr>
        <w:rPr>
          <w:i/>
          <w:iCs/>
        </w:rPr>
      </w:pPr>
      <w:r w:rsidRPr="00DB6A60">
        <w:rPr>
          <w:i/>
          <w:iCs/>
        </w:rPr>
        <w:t>This file was created manually in retrospect</w:t>
      </w:r>
    </w:p>
    <w:p w14:paraId="775384FC" w14:textId="77777777" w:rsidR="00A876B0" w:rsidRDefault="00A876B0" w:rsidP="00A876B0">
      <w:pPr>
        <w:pStyle w:val="1"/>
        <w:numPr>
          <w:ilvl w:val="0"/>
          <w:numId w:val="14"/>
        </w:numPr>
      </w:pPr>
      <w:r>
        <w:t>General information</w:t>
      </w:r>
    </w:p>
    <w:p w14:paraId="5A21A338" w14:textId="6C81D50F" w:rsidR="007D1FB7" w:rsidRDefault="00DB6A60" w:rsidP="00676D78">
      <w:r>
        <w:t>The map shows the estimate extent of wetlands in the Mesopotamian plain during the Late Holocene.</w:t>
      </w:r>
      <w:r w:rsidR="00676D78">
        <w:t xml:space="preserve"> For the dissertation </w:t>
      </w:r>
      <w:r w:rsidR="00676D78" w:rsidRPr="00676D78">
        <w:t>“Lost in the Marshes: On the Ancient Mesopotamian Conception of Wetlands</w:t>
      </w:r>
      <w:r w:rsidR="00676D78">
        <w:t>,</w:t>
      </w:r>
      <w:r w:rsidR="00676D78" w:rsidRPr="00676D78">
        <w:t>”</w:t>
      </w:r>
      <w:r w:rsidR="00676D78">
        <w:t xml:space="preserve"> Hebrew University</w:t>
      </w:r>
    </w:p>
    <w:tbl>
      <w:tblPr>
        <w:tblStyle w:val="-1"/>
        <w:tblW w:w="0" w:type="auto"/>
        <w:jc w:val="center"/>
        <w:tblLook w:val="04A0" w:firstRow="1" w:lastRow="0" w:firstColumn="1" w:lastColumn="0" w:noHBand="0" w:noVBand="1"/>
      </w:tblPr>
      <w:tblGrid>
        <w:gridCol w:w="5026"/>
        <w:gridCol w:w="5026"/>
      </w:tblGrid>
      <w:tr w:rsidR="00A876B0" w14:paraId="4A3C64AF" w14:textId="77777777" w:rsidTr="008B66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577F75EE" w14:textId="77777777" w:rsidR="00A876B0" w:rsidRDefault="00A876B0" w:rsidP="008B6613">
            <w:pPr>
              <w:spacing w:after="40"/>
            </w:pPr>
            <w:r>
              <w:rPr>
                <w:sz w:val="16"/>
              </w:rPr>
              <w:t>Map title</w:t>
            </w:r>
          </w:p>
        </w:tc>
        <w:tc>
          <w:tcPr>
            <w:tcW w:w="5026" w:type="dxa"/>
            <w:vAlign w:val="center"/>
          </w:tcPr>
          <w:p w14:paraId="4FDC1C74" w14:textId="77777777" w:rsidR="00010A3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Estimated Wetland Extent during the Late Holocene</w:t>
            </w:r>
          </w:p>
        </w:tc>
      </w:tr>
      <w:tr w:rsidR="00A876B0" w14:paraId="615A9294" w14:textId="77777777" w:rsidTr="008B6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09EF5F8D" w14:textId="77777777" w:rsidR="00DB6A60" w:rsidRPr="00DB6A60" w:rsidRDefault="00A876B0" w:rsidP="00DB6A60">
            <w:pPr>
              <w:spacing w:after="40"/>
              <w:rPr>
                <w:b w:val="0"/>
                <w:bCs w:val="0"/>
              </w:rPr>
            </w:pPr>
            <w:r>
              <w:rPr>
                <w:sz w:val="16"/>
              </w:rPr>
              <w:t>Author</w:t>
            </w:r>
          </w:p>
        </w:tc>
        <w:tc>
          <w:tcPr>
            <w:tcW w:w="5026" w:type="dxa"/>
            <w:vAlign w:val="center"/>
          </w:tcPr>
          <w:p w14:paraId="3F314CC2" w14:textId="77777777" w:rsidR="00A876B0" w:rsidRDefault="00DB6A60" w:rsidP="008B6613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Omer Shadmi</w:t>
            </w:r>
          </w:p>
        </w:tc>
      </w:tr>
      <w:tr w:rsidR="00DB6A60" w14:paraId="620B18F6" w14:textId="77777777" w:rsidTr="008B661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6AB62B61" w14:textId="77777777" w:rsidR="00DB6A60" w:rsidRDefault="00DB6A60" w:rsidP="00DB6A60">
            <w:pPr>
              <w:spacing w:after="40"/>
              <w:rPr>
                <w:sz w:val="16"/>
              </w:rPr>
            </w:pPr>
            <w:r>
              <w:rPr>
                <w:sz w:val="16"/>
              </w:rPr>
              <w:t>Owner</w:t>
            </w:r>
          </w:p>
        </w:tc>
        <w:tc>
          <w:tcPr>
            <w:tcW w:w="5026" w:type="dxa"/>
            <w:vAlign w:val="center"/>
          </w:tcPr>
          <w:p w14:paraId="69AB0C7D" w14:textId="77777777" w:rsidR="00DB6A60" w:rsidRDefault="00DB6A60" w:rsidP="00DB6A6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Yael Leokumovich</w:t>
            </w:r>
          </w:p>
        </w:tc>
      </w:tr>
      <w:tr w:rsidR="00A876B0" w14:paraId="789BFD50" w14:textId="77777777" w:rsidTr="008B6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5EC97161" w14:textId="3BAE85E3" w:rsidR="00A876B0" w:rsidRDefault="00A876B0" w:rsidP="008B6613">
            <w:pPr>
              <w:spacing w:after="40"/>
            </w:pPr>
            <w:r>
              <w:rPr>
                <w:sz w:val="16"/>
              </w:rPr>
              <w:t>version</w:t>
            </w:r>
          </w:p>
        </w:tc>
        <w:tc>
          <w:tcPr>
            <w:tcW w:w="5026" w:type="dxa"/>
            <w:vAlign w:val="center"/>
          </w:tcPr>
          <w:p w14:paraId="710F722C" w14:textId="31533A18" w:rsidR="00A876B0" w:rsidRDefault="00A56A6F" w:rsidP="008B6613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A876B0" w14:paraId="26AE1D03" w14:textId="77777777" w:rsidTr="008B661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1351E5AB" w14:textId="77777777" w:rsidR="00A876B0" w:rsidRDefault="00A876B0" w:rsidP="008B6613">
            <w:pPr>
              <w:spacing w:after="40"/>
            </w:pPr>
            <w:r>
              <w:rPr>
                <w:sz w:val="16"/>
              </w:rPr>
              <w:t>Geographic coverage</w:t>
            </w:r>
          </w:p>
        </w:tc>
        <w:tc>
          <w:tcPr>
            <w:tcW w:w="5026" w:type="dxa"/>
            <w:vAlign w:val="center"/>
          </w:tcPr>
          <w:p w14:paraId="47E4917C" w14:textId="77777777" w:rsidR="00010A35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Mesopotamian plain and adjacent regions, including the Persian Gulf</w:t>
            </w:r>
          </w:p>
        </w:tc>
      </w:tr>
      <w:tr w:rsidR="00A876B0" w14:paraId="6EEED213" w14:textId="77777777" w:rsidTr="008B6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009BC333" w14:textId="77777777" w:rsidR="00A876B0" w:rsidRDefault="00A876B0" w:rsidP="008B6613">
            <w:pPr>
              <w:spacing w:after="40"/>
            </w:pPr>
            <w:r>
              <w:rPr>
                <w:sz w:val="16"/>
              </w:rPr>
              <w:t>CRS</w:t>
            </w:r>
          </w:p>
        </w:tc>
        <w:tc>
          <w:tcPr>
            <w:tcW w:w="5026" w:type="dxa"/>
            <w:vAlign w:val="center"/>
          </w:tcPr>
          <w:p w14:paraId="729C3D76" w14:textId="69017426" w:rsidR="00010A35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WGS 84 (EPSG:4326) </w:t>
            </w:r>
          </w:p>
        </w:tc>
      </w:tr>
      <w:tr w:rsidR="002E1331" w14:paraId="454770A7" w14:textId="77777777" w:rsidTr="008B661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5AFE122B" w14:textId="77777777" w:rsidR="002E1331" w:rsidRDefault="002E1331" w:rsidP="008B6613">
            <w:pPr>
              <w:spacing w:after="40"/>
              <w:rPr>
                <w:sz w:val="16"/>
              </w:rPr>
            </w:pPr>
            <w:r>
              <w:rPr>
                <w:sz w:val="16"/>
              </w:rPr>
              <w:t>Dimensions</w:t>
            </w:r>
          </w:p>
        </w:tc>
        <w:tc>
          <w:tcPr>
            <w:tcW w:w="5026" w:type="dxa"/>
            <w:vAlign w:val="center"/>
          </w:tcPr>
          <w:p w14:paraId="600BF1C8" w14:textId="0D073824" w:rsidR="00010A35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A4 portrait (210 × 297 mm); </w:t>
            </w:r>
          </w:p>
        </w:tc>
      </w:tr>
      <w:tr w:rsidR="002058FC" w14:paraId="101E0F84" w14:textId="77777777" w:rsidTr="008B6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60B99F31" w14:textId="77777777" w:rsidR="002058FC" w:rsidRDefault="002058FC" w:rsidP="008B6613">
            <w:pPr>
              <w:spacing w:after="40"/>
            </w:pPr>
            <w:r>
              <w:rPr>
                <w:sz w:val="16"/>
              </w:rPr>
              <w:t>Map file</w:t>
            </w:r>
          </w:p>
        </w:tc>
        <w:tc>
          <w:tcPr>
            <w:tcW w:w="5026" w:type="dxa"/>
            <w:vAlign w:val="center"/>
          </w:tcPr>
          <w:p w14:paraId="4C1D038D" w14:textId="0E7C682F" w:rsidR="00010A35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A4 Dissertation1.pdf</w:t>
            </w:r>
          </w:p>
        </w:tc>
      </w:tr>
      <w:tr w:rsidR="00A876B0" w14:paraId="57ED6F18" w14:textId="77777777" w:rsidTr="008B661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6C4605E1" w14:textId="77777777" w:rsidR="00A876B0" w:rsidRDefault="00A876B0" w:rsidP="008B6613">
            <w:pPr>
              <w:spacing w:after="40"/>
              <w:rPr>
                <w:sz w:val="16"/>
              </w:rPr>
            </w:pPr>
            <w:r>
              <w:rPr>
                <w:sz w:val="16"/>
              </w:rPr>
              <w:t>Software</w:t>
            </w:r>
          </w:p>
        </w:tc>
        <w:tc>
          <w:tcPr>
            <w:tcW w:w="5026" w:type="dxa"/>
            <w:vAlign w:val="center"/>
          </w:tcPr>
          <w:p w14:paraId="555C7B27" w14:textId="77777777" w:rsidR="00010A35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QGIS 3.40.14-Bratislava</w:t>
            </w:r>
          </w:p>
        </w:tc>
      </w:tr>
      <w:tr w:rsidR="00A876B0" w14:paraId="7A4A96C2" w14:textId="77777777" w:rsidTr="008B6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6" w:type="dxa"/>
            <w:vAlign w:val="center"/>
          </w:tcPr>
          <w:p w14:paraId="4ACBC316" w14:textId="77777777" w:rsidR="00A876B0" w:rsidRDefault="00A876B0" w:rsidP="008B6613">
            <w:pPr>
              <w:spacing w:after="40"/>
            </w:pPr>
            <w:r>
              <w:rPr>
                <w:sz w:val="16"/>
              </w:rPr>
              <w:t>Documentation date / method</w:t>
            </w:r>
          </w:p>
        </w:tc>
        <w:tc>
          <w:tcPr>
            <w:tcW w:w="5026" w:type="dxa"/>
            <w:vAlign w:val="center"/>
          </w:tcPr>
          <w:p w14:paraId="0607F4E5" w14:textId="3129AF84" w:rsidR="00010A35" w:rsidRDefault="00A56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October 29, 2026/ Retrospective</w:t>
            </w:r>
          </w:p>
        </w:tc>
      </w:tr>
      <w:tr>
        <w:tc>
          <w:p>
            <w:r>
              <w:t>Permanent link</w:t>
            </w:r>
          </w:p>
        </w:tc>
        <w:tc>
          <w:p>
            <w:r>
              <w:t>https://spatial-studio.net/maps/estimated-wetland-extent/</w:t>
            </w:r>
          </w:p>
        </w:tc>
      </w:tr>
    </w:tbl>
    <w:p w14:paraId="1A8678B4" w14:textId="77777777" w:rsidR="00A876B0" w:rsidRDefault="00A876B0" w:rsidP="007D1FB7"/>
    <w:p w14:paraId="021D1E5B" w14:textId="77777777" w:rsidR="007D1FB7" w:rsidRPr="007D1FB7" w:rsidRDefault="007D1FB7" w:rsidP="002B3C70"/>
    <w:p w14:paraId="5D6C661B" w14:textId="1BC89048" w:rsidR="005B0D8C" w:rsidRDefault="005B0D8C" w:rsidP="00F14B49">
      <w:pPr>
        <w:pStyle w:val="1"/>
        <w:numPr>
          <w:ilvl w:val="0"/>
          <w:numId w:val="14"/>
        </w:numPr>
      </w:pPr>
      <w:r>
        <w:t>How to cite this map</w:t>
      </w:r>
    </w:p>
    <w:p w14:paraId="46939D04" w14:textId="1AEAA5D2" w:rsidR="005B0D8C" w:rsidRPr="005B0D8C" w:rsidRDefault="005B0D8C" w:rsidP="005B0D8C">
      <w:r>
        <w:t>Consult owner</w:t>
      </w:r>
    </w:p>
    <w:p w14:paraId="32222801" w14:textId="38A2ED0A" w:rsidR="005833B3" w:rsidRDefault="00F3092E" w:rsidP="00F14B49">
      <w:pPr>
        <w:pStyle w:val="1"/>
        <w:numPr>
          <w:ilvl w:val="0"/>
          <w:numId w:val="14"/>
        </w:numPr>
      </w:pPr>
      <w:r>
        <w:t>How this map was created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306"/>
        <w:gridCol w:w="7195"/>
      </w:tblGrid>
      <w:tr w:rsidR="00B4611B" w14:paraId="288D52E0" w14:textId="77777777" w:rsidTr="003A3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vAlign w:val="center"/>
          </w:tcPr>
          <w:p w14:paraId="4940FA67" w14:textId="77777777" w:rsidR="00B4611B" w:rsidRDefault="00B4611B">
            <w:pPr>
              <w:spacing w:after="0"/>
            </w:pPr>
            <w:r>
              <w:rPr>
                <w:sz w:val="16"/>
              </w:rPr>
              <w:t>#</w:t>
            </w:r>
          </w:p>
        </w:tc>
        <w:tc>
          <w:tcPr>
            <w:tcW w:w="7195" w:type="dxa"/>
            <w:vAlign w:val="center"/>
          </w:tcPr>
          <w:p w14:paraId="5CD31303" w14:textId="77777777" w:rsidR="00B4611B" w:rsidRDefault="00B4611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Operation</w:t>
            </w:r>
          </w:p>
        </w:tc>
      </w:tr>
      <w:tr w:rsidR="00B4611B" w14:paraId="38C892FE" w14:textId="77777777" w:rsidTr="003A3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vAlign w:val="center"/>
          </w:tcPr>
          <w:p w14:paraId="50B12DB8" w14:textId="77777777" w:rsidR="00B4611B" w:rsidRDefault="00B4611B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7195" w:type="dxa"/>
            <w:vAlign w:val="center"/>
          </w:tcPr>
          <w:p w14:paraId="3833DD96" w14:textId="616A7BB2" w:rsidR="00010A35" w:rsidRDefault="00A56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Jotheri maps manually georeferenced in QGIS. Ancient shoreline, Paleochannels, and wetlands traced manually</w:t>
            </w:r>
          </w:p>
        </w:tc>
      </w:tr>
      <w:tr w:rsidR="00B4611B" w14:paraId="0EEE7A49" w14:textId="77777777" w:rsidTr="003A36F2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vAlign w:val="center"/>
          </w:tcPr>
          <w:p w14:paraId="01BBE967" w14:textId="77777777" w:rsidR="00B4611B" w:rsidRDefault="00B4611B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7195" w:type="dxa"/>
            <w:vAlign w:val="center"/>
          </w:tcPr>
          <w:p w14:paraId="20F5C0B4" w14:textId="6CAFBCCE" w:rsidR="00010A35" w:rsidRDefault="00A56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Ancient settlements points marked.</w:t>
            </w:r>
            <w:r w:rsidR="00485FA0">
              <w:t xml:space="preserve"> </w:t>
            </w:r>
          </w:p>
        </w:tc>
      </w:tr>
      <w:tr w:rsidR="00B4611B" w14:paraId="15A9DCBE" w14:textId="77777777" w:rsidTr="003A3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vAlign w:val="center"/>
          </w:tcPr>
          <w:p w14:paraId="6DD5F22C" w14:textId="77777777" w:rsidR="00B4611B" w:rsidRDefault="00B4611B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7195" w:type="dxa"/>
            <w:vAlign w:val="center"/>
          </w:tcPr>
          <w:p w14:paraId="43B86FE7" w14:textId="5D076E8C" w:rsidR="00010A35" w:rsidRDefault="00A56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Modern river-course data add</w:t>
            </w:r>
            <w:r>
              <w:t>ed</w:t>
            </w:r>
            <w:r>
              <w:t xml:space="preserve"> from RIMES layer. Some attributes removed</w:t>
            </w:r>
            <w:r>
              <w:t>.</w:t>
            </w:r>
          </w:p>
        </w:tc>
      </w:tr>
      <w:tr w:rsidR="00B4611B" w14:paraId="3656F20E" w14:textId="77777777" w:rsidTr="003A36F2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vAlign w:val="center"/>
          </w:tcPr>
          <w:p w14:paraId="3086271D" w14:textId="77777777" w:rsidR="00B4611B" w:rsidRDefault="00B4611B"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w="7195" w:type="dxa"/>
            <w:vAlign w:val="center"/>
          </w:tcPr>
          <w:p w14:paraId="25973EF5" w14:textId="6A0B8270" w:rsidR="00010A35" w:rsidRDefault="00A56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Mesopotamian plain layer manually marked around the </w:t>
            </w:r>
            <w:r w:rsidR="005B0D8C">
              <w:t xml:space="preserve">Mesopotamian irrigated area. </w:t>
            </w:r>
          </w:p>
        </w:tc>
      </w:tr>
      <w:tr w:rsidR="005B0D8C" w14:paraId="18535389" w14:textId="77777777" w:rsidTr="003A3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vAlign w:val="center"/>
          </w:tcPr>
          <w:p w14:paraId="1B567D62" w14:textId="4FB87427" w:rsidR="005B0D8C" w:rsidRDefault="005B0D8C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195" w:type="dxa"/>
            <w:vAlign w:val="center"/>
          </w:tcPr>
          <w:p w14:paraId="6014C841" w14:textId="2C32CC79" w:rsidR="005B0D8C" w:rsidRDefault="005B0D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Design of all elements made manually except for what’s in AI operation table.</w:t>
            </w:r>
          </w:p>
        </w:tc>
      </w:tr>
    </w:tbl>
    <w:p w14:paraId="65C8C987" w14:textId="51C5CFC0" w:rsidR="005B0D8C" w:rsidRPr="005B0D8C" w:rsidRDefault="005B0D8C" w:rsidP="005B0D8C">
      <w:pPr>
        <w:pStyle w:val="1"/>
        <w:rPr>
          <w:sz w:val="22"/>
          <w:szCs w:val="22"/>
        </w:rPr>
      </w:pPr>
      <w:r w:rsidRPr="005B0D8C">
        <w:rPr>
          <w:sz w:val="22"/>
          <w:szCs w:val="22"/>
        </w:rPr>
        <w:t>AI operations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302"/>
        <w:gridCol w:w="2438"/>
        <w:gridCol w:w="804"/>
        <w:gridCol w:w="2841"/>
        <w:gridCol w:w="1776"/>
        <w:gridCol w:w="1891"/>
      </w:tblGrid>
      <w:tr w:rsidR="00CD57AB" w14:paraId="116A45BD" w14:textId="6561F221" w:rsidTr="00CD57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" w:type="dxa"/>
            <w:vAlign w:val="center"/>
          </w:tcPr>
          <w:p w14:paraId="7415C301" w14:textId="77777777" w:rsidR="00CD57AB" w:rsidRDefault="00CD57AB" w:rsidP="00C76F7D">
            <w:pPr>
              <w:spacing w:after="0"/>
            </w:pPr>
            <w:r>
              <w:rPr>
                <w:sz w:val="16"/>
              </w:rPr>
              <w:t>#</w:t>
            </w:r>
          </w:p>
        </w:tc>
        <w:tc>
          <w:tcPr>
            <w:tcW w:w="2438" w:type="dxa"/>
            <w:vAlign w:val="center"/>
          </w:tcPr>
          <w:p w14:paraId="01E6E19F" w14:textId="77777777" w:rsidR="00CD57AB" w:rsidRDefault="00CD57AB" w:rsidP="00C76F7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Operation</w:t>
            </w:r>
          </w:p>
        </w:tc>
        <w:tc>
          <w:tcPr>
            <w:tcW w:w="804" w:type="dxa"/>
          </w:tcPr>
          <w:p w14:paraId="30837B6D" w14:textId="2A88A541" w:rsidR="00CD57AB" w:rsidRDefault="00CD57AB" w:rsidP="00C76F7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Model</w:t>
            </w:r>
          </w:p>
        </w:tc>
        <w:tc>
          <w:tcPr>
            <w:tcW w:w="2841" w:type="dxa"/>
          </w:tcPr>
          <w:p w14:paraId="5B9341C0" w14:textId="7AAF41FD" w:rsidR="00CD57AB" w:rsidRDefault="00CD57AB" w:rsidP="00C76F7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Input</w:t>
            </w:r>
          </w:p>
        </w:tc>
        <w:tc>
          <w:tcPr>
            <w:tcW w:w="1776" w:type="dxa"/>
          </w:tcPr>
          <w:p w14:paraId="44FB25C3" w14:textId="4011D278" w:rsidR="00CD57AB" w:rsidRDefault="00CD57AB" w:rsidP="00C76F7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Request</w:t>
            </w:r>
          </w:p>
        </w:tc>
        <w:tc>
          <w:tcPr>
            <w:tcW w:w="1891" w:type="dxa"/>
          </w:tcPr>
          <w:p w14:paraId="7992D824" w14:textId="061DEC33" w:rsidR="00CD57AB" w:rsidRDefault="00CD57AB" w:rsidP="00C76F7D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Output</w:t>
            </w:r>
          </w:p>
        </w:tc>
      </w:tr>
      <w:tr w:rsidR="00CD57AB" w14:paraId="123FF526" w14:textId="117ADC76" w:rsidTr="00CD57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" w:type="dxa"/>
            <w:vAlign w:val="center"/>
          </w:tcPr>
          <w:p w14:paraId="35022740" w14:textId="77777777" w:rsidR="00CD57AB" w:rsidRDefault="00CD57AB" w:rsidP="00C76F7D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438" w:type="dxa"/>
            <w:vAlign w:val="center"/>
          </w:tcPr>
          <w:p w14:paraId="2EA88696" w14:textId="51F96D9F" w:rsidR="00CD57AB" w:rsidRDefault="00CD57AB" w:rsidP="00C76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Symbol change – mid-Holocene shoreline. Data lock instated.</w:t>
            </w:r>
          </w:p>
        </w:tc>
        <w:tc>
          <w:tcPr>
            <w:tcW w:w="804" w:type="dxa"/>
          </w:tcPr>
          <w:p w14:paraId="34976492" w14:textId="6898DAA7" w:rsidR="00CD57AB" w:rsidRDefault="00CD57AB" w:rsidP="00C76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Claude Opus 5.5</w:t>
            </w:r>
          </w:p>
        </w:tc>
        <w:tc>
          <w:tcPr>
            <w:tcW w:w="2841" w:type="dxa"/>
          </w:tcPr>
          <w:p w14:paraId="45A4E570" w14:textId="3F22C975" w:rsidR="00CD57AB" w:rsidRDefault="00CD57AB" w:rsidP="00C76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Full QGIS project files</w:t>
            </w:r>
          </w:p>
        </w:tc>
        <w:tc>
          <w:tcPr>
            <w:tcW w:w="1776" w:type="dxa"/>
          </w:tcPr>
          <w:p w14:paraId="65AB06BF" w14:textId="394766F1" w:rsidR="00CD57AB" w:rsidRDefault="00CD57AB" w:rsidP="00C76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Suggest symbols and apply human choice to QGIS project</w:t>
            </w:r>
          </w:p>
        </w:tc>
        <w:tc>
          <w:tcPr>
            <w:tcW w:w="1891" w:type="dxa"/>
          </w:tcPr>
          <w:p w14:paraId="31684640" w14:textId="17206A68" w:rsidR="00CD57AB" w:rsidRDefault="00CD57AB" w:rsidP="00C76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Updated full QGIS project. </w:t>
            </w:r>
          </w:p>
        </w:tc>
      </w:tr>
      <w:tr w:rsidR="00CD57AB" w14:paraId="56D78B93" w14:textId="085BE59D" w:rsidTr="00CD57AB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" w:type="dxa"/>
            <w:vAlign w:val="center"/>
          </w:tcPr>
          <w:p w14:paraId="3AAC5F50" w14:textId="77777777" w:rsidR="00CD57AB" w:rsidRDefault="00CD57AB" w:rsidP="00C76F7D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2438" w:type="dxa"/>
            <w:vAlign w:val="center"/>
          </w:tcPr>
          <w:p w14:paraId="01D155DC" w14:textId="6DF33E03" w:rsidR="00CD57AB" w:rsidRDefault="00CD57AB" w:rsidP="00C76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Layout production</w:t>
            </w:r>
          </w:p>
        </w:tc>
        <w:tc>
          <w:tcPr>
            <w:tcW w:w="804" w:type="dxa"/>
          </w:tcPr>
          <w:p w14:paraId="4A7B5B03" w14:textId="0ECE5EDE" w:rsidR="00CD57AB" w:rsidRDefault="00CD57AB" w:rsidP="00C76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Claude </w:t>
            </w:r>
            <w:r>
              <w:t>Opus 5.5</w:t>
            </w:r>
          </w:p>
        </w:tc>
        <w:tc>
          <w:tcPr>
            <w:tcW w:w="2841" w:type="dxa"/>
          </w:tcPr>
          <w:p w14:paraId="225429E3" w14:textId="2EFA116D" w:rsidR="00CD57AB" w:rsidRDefault="00CD57AB" w:rsidP="00C76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Full QGIS project files</w:t>
            </w:r>
          </w:p>
        </w:tc>
        <w:tc>
          <w:tcPr>
            <w:tcW w:w="1776" w:type="dxa"/>
          </w:tcPr>
          <w:p w14:paraId="31E92CB5" w14:textId="044C2E23" w:rsidR="00CD57AB" w:rsidRDefault="00CD57AB" w:rsidP="00C76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Create an A4 layout </w:t>
            </w:r>
          </w:p>
        </w:tc>
        <w:tc>
          <w:tcPr>
            <w:tcW w:w="1891" w:type="dxa"/>
          </w:tcPr>
          <w:p w14:paraId="48845BC7" w14:textId="48D43C64" w:rsidR="00CD57AB" w:rsidRDefault="00CD57AB" w:rsidP="00C76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Updated full QGIS project</w:t>
            </w:r>
          </w:p>
        </w:tc>
      </w:tr>
    </w:tbl>
    <w:p w14:paraId="035BCEB6" w14:textId="77777777" w:rsidR="005B0D8C" w:rsidRPr="005B0D8C" w:rsidRDefault="005B0D8C" w:rsidP="005B0D8C"/>
    <w:p w14:paraId="19CEFB7E" w14:textId="4EE94354" w:rsidR="002B3C70" w:rsidRDefault="002B3C70" w:rsidP="002058FC">
      <w:pPr>
        <w:pStyle w:val="1"/>
        <w:numPr>
          <w:ilvl w:val="0"/>
          <w:numId w:val="14"/>
        </w:numPr>
      </w:pPr>
      <w:r>
        <w:lastRenderedPageBreak/>
        <w:t>Data sources</w:t>
      </w:r>
    </w:p>
    <w:p w14:paraId="7F8225C5" w14:textId="6E48C73B" w:rsidR="002B3C70" w:rsidRPr="002B3C70" w:rsidRDefault="00A56A6F" w:rsidP="002B3C70">
      <w:pPr>
        <w:pStyle w:val="ae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>Layers</w:t>
      </w:r>
    </w:p>
    <w:tbl>
      <w:tblPr>
        <w:tblStyle w:val="-1"/>
        <w:tblW w:w="6100" w:type="dxa"/>
        <w:tblLook w:val="04A0" w:firstRow="1" w:lastRow="0" w:firstColumn="1" w:lastColumn="0" w:noHBand="0" w:noVBand="1"/>
      </w:tblPr>
      <w:tblGrid>
        <w:gridCol w:w="1700"/>
        <w:gridCol w:w="4400"/>
      </w:tblGrid>
      <w:tr w:rsidR="002B3C70" w14:paraId="6392DDFF" w14:textId="77777777" w:rsidTr="002B3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3EEFED8E" w14:textId="77777777" w:rsidR="002B3C70" w:rsidRDefault="002B3C70" w:rsidP="008B6613">
            <w:pPr>
              <w:spacing w:after="0"/>
            </w:pPr>
            <w:r>
              <w:rPr>
                <w:sz w:val="16"/>
                <w:szCs w:val="19"/>
              </w:rPr>
              <w:t>Map</w:t>
            </w:r>
          </w:p>
        </w:tc>
        <w:tc>
          <w:tcPr>
            <w:tcW w:w="4400" w:type="dxa"/>
          </w:tcPr>
          <w:p w14:paraId="15792526" w14:textId="75BBD0A8" w:rsidR="002B3C70" w:rsidRDefault="00A56A6F" w:rsidP="008B6613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  <w:szCs w:val="19"/>
              </w:rPr>
              <w:t>Source</w:t>
            </w:r>
          </w:p>
        </w:tc>
      </w:tr>
      <w:tr w:rsidR="00A56A6F" w14:paraId="507FEFE4" w14:textId="77777777" w:rsidTr="002B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145B6C83" w14:textId="185F2B27" w:rsidR="00A56A6F" w:rsidRDefault="00A56A6F" w:rsidP="00A56A6F">
            <w:pPr>
              <w:spacing w:after="0"/>
            </w:pPr>
            <w:r>
              <w:t xml:space="preserve">Paleochannels; estimated wetland extent; </w:t>
            </w:r>
          </w:p>
        </w:tc>
        <w:tc>
          <w:tcPr>
            <w:tcW w:w="4400" w:type="dxa"/>
          </w:tcPr>
          <w:p w14:paraId="125E8E26" w14:textId="681B63B9" w:rsidR="00A56A6F" w:rsidRDefault="00A56A6F" w:rsidP="00A56A6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6A6F">
              <w:t xml:space="preserve"> J</w:t>
            </w:r>
            <w:r>
              <w:t>otheri</w:t>
            </w:r>
            <w:r w:rsidRPr="00A56A6F">
              <w:t>, J</w:t>
            </w:r>
            <w:r>
              <w:t xml:space="preserve">aafar </w:t>
            </w:r>
            <w:r w:rsidRPr="00A56A6F">
              <w:t xml:space="preserve">(2016) </w:t>
            </w:r>
            <w:r w:rsidRPr="00A56A6F">
              <w:rPr>
                <w:i/>
                <w:iCs/>
              </w:rPr>
              <w:t>Holocene</w:t>
            </w:r>
            <w:r w:rsidRPr="00A56A6F">
              <w:rPr>
                <w:i/>
                <w:iCs/>
              </w:rPr>
              <w:t xml:space="preserve"> </w:t>
            </w:r>
            <w:r w:rsidRPr="00A56A6F">
              <w:rPr>
                <w:i/>
                <w:iCs/>
              </w:rPr>
              <w:t>avulsion</w:t>
            </w:r>
            <w:r w:rsidRPr="00A56A6F">
              <w:rPr>
                <w:i/>
                <w:iCs/>
              </w:rPr>
              <w:t xml:space="preserve"> </w:t>
            </w:r>
            <w:r w:rsidRPr="00A56A6F">
              <w:rPr>
                <w:i/>
                <w:iCs/>
              </w:rPr>
              <w:t>history</w:t>
            </w:r>
            <w:r w:rsidRPr="00A56A6F">
              <w:rPr>
                <w:i/>
                <w:iCs/>
              </w:rPr>
              <w:t xml:space="preserve"> </w:t>
            </w:r>
            <w:r w:rsidRPr="00A56A6F">
              <w:rPr>
                <w:i/>
                <w:iCs/>
              </w:rPr>
              <w:t>of</w:t>
            </w:r>
            <w:r w:rsidRPr="00A56A6F">
              <w:rPr>
                <w:i/>
                <w:iCs/>
              </w:rPr>
              <w:t xml:space="preserve"> </w:t>
            </w:r>
            <w:r w:rsidRPr="00A56A6F">
              <w:rPr>
                <w:i/>
                <w:iCs/>
              </w:rPr>
              <w:t>the</w:t>
            </w:r>
            <w:r w:rsidRPr="00A56A6F">
              <w:rPr>
                <w:i/>
                <w:iCs/>
              </w:rPr>
              <w:t xml:space="preserve"> </w:t>
            </w:r>
            <w:r w:rsidRPr="00A56A6F">
              <w:rPr>
                <w:i/>
                <w:iCs/>
              </w:rPr>
              <w:t>Euphrates and Tigris</w:t>
            </w:r>
            <w:r w:rsidRPr="00A56A6F">
              <w:rPr>
                <w:i/>
                <w:iCs/>
              </w:rPr>
              <w:t xml:space="preserve"> R</w:t>
            </w:r>
            <w:r w:rsidRPr="00A56A6F">
              <w:rPr>
                <w:i/>
                <w:iCs/>
              </w:rPr>
              <w:t>ivers</w:t>
            </w:r>
            <w:r w:rsidRPr="00A56A6F">
              <w:rPr>
                <w:i/>
                <w:iCs/>
              </w:rPr>
              <w:t xml:space="preserve"> </w:t>
            </w:r>
            <w:r w:rsidRPr="00A56A6F">
              <w:rPr>
                <w:i/>
                <w:iCs/>
              </w:rPr>
              <w:t>in</w:t>
            </w:r>
            <w:r w:rsidRPr="00A56A6F">
              <w:rPr>
                <w:i/>
                <w:iCs/>
              </w:rPr>
              <w:t xml:space="preserve"> </w:t>
            </w:r>
            <w:r w:rsidRPr="00A56A6F">
              <w:rPr>
                <w:i/>
                <w:iCs/>
              </w:rPr>
              <w:t>the</w:t>
            </w:r>
            <w:r w:rsidRPr="00A56A6F">
              <w:rPr>
                <w:i/>
                <w:iCs/>
              </w:rPr>
              <w:t xml:space="preserve"> </w:t>
            </w:r>
            <w:r w:rsidRPr="00A56A6F">
              <w:rPr>
                <w:i/>
                <w:iCs/>
              </w:rPr>
              <w:t>Mesopotamian</w:t>
            </w:r>
            <w:r w:rsidRPr="00A56A6F">
              <w:rPr>
                <w:i/>
                <w:iCs/>
              </w:rPr>
              <w:t xml:space="preserve"> Fl</w:t>
            </w:r>
            <w:r w:rsidRPr="00A56A6F">
              <w:rPr>
                <w:i/>
                <w:iCs/>
              </w:rPr>
              <w:t>oodplain</w:t>
            </w:r>
            <w:r w:rsidRPr="00A56A6F">
              <w:t>, Durham</w:t>
            </w:r>
            <w:r>
              <w:t xml:space="preserve"> </w:t>
            </w:r>
            <w:r w:rsidRPr="00A56A6F">
              <w:t>theses,</w:t>
            </w:r>
            <w:r>
              <w:t xml:space="preserve"> </w:t>
            </w:r>
            <w:r w:rsidRPr="00A56A6F">
              <w:t>Durham</w:t>
            </w:r>
            <w:r>
              <w:t xml:space="preserve"> </w:t>
            </w:r>
            <w:r w:rsidRPr="00A56A6F">
              <w:t>University</w:t>
            </w:r>
            <w:r>
              <w:t>. Figure 5.2</w:t>
            </w:r>
          </w:p>
        </w:tc>
      </w:tr>
      <w:tr w:rsidR="00A56A6F" w14:paraId="6C05C52F" w14:textId="77777777" w:rsidTr="002B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5722DE7C" w14:textId="2C43A8BB" w:rsidR="00A56A6F" w:rsidRDefault="00A56A6F" w:rsidP="00A56A6F">
            <w:pPr>
              <w:spacing w:after="0"/>
            </w:pPr>
            <w:r>
              <w:t>R</w:t>
            </w:r>
            <w:r>
              <w:t xml:space="preserve">econstructed </w:t>
            </w:r>
            <w:r>
              <w:t xml:space="preserve">mid- </w:t>
            </w:r>
            <w:r>
              <w:t>Holocene shoreline</w:t>
            </w:r>
          </w:p>
        </w:tc>
        <w:tc>
          <w:tcPr>
            <w:tcW w:w="4400" w:type="dxa"/>
          </w:tcPr>
          <w:p w14:paraId="6FBE2106" w14:textId="5194BA0B" w:rsidR="00A56A6F" w:rsidRDefault="00CD57AB" w:rsidP="00A56A6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6A6F">
              <w:t>J</w:t>
            </w:r>
            <w:r>
              <w:t>otheri</w:t>
            </w:r>
            <w:r w:rsidRPr="00A56A6F">
              <w:t>, J</w:t>
            </w:r>
            <w:r>
              <w:t xml:space="preserve">aafar </w:t>
            </w:r>
            <w:r w:rsidR="00A56A6F" w:rsidRPr="00A56A6F">
              <w:t xml:space="preserve">(2016) </w:t>
            </w:r>
            <w:r w:rsidR="00A56A6F" w:rsidRPr="00A56A6F">
              <w:rPr>
                <w:i/>
                <w:iCs/>
              </w:rPr>
              <w:t>Holocene avulsion history of the Euphrates and Tigris Rivers in the Mesopotamian Floodplain</w:t>
            </w:r>
            <w:r w:rsidR="00A56A6F" w:rsidRPr="00A56A6F">
              <w:t>, Durham</w:t>
            </w:r>
            <w:r w:rsidR="00A56A6F">
              <w:t xml:space="preserve"> </w:t>
            </w:r>
            <w:r w:rsidR="00A56A6F" w:rsidRPr="00A56A6F">
              <w:t>theses,</w:t>
            </w:r>
            <w:r w:rsidR="00A56A6F">
              <w:t xml:space="preserve"> </w:t>
            </w:r>
            <w:r w:rsidR="00A56A6F" w:rsidRPr="00A56A6F">
              <w:t>Durham</w:t>
            </w:r>
            <w:r w:rsidR="00A56A6F">
              <w:t xml:space="preserve"> </w:t>
            </w:r>
            <w:r w:rsidR="00A56A6F" w:rsidRPr="00A56A6F">
              <w:t>University</w:t>
            </w:r>
            <w:r w:rsidR="00A56A6F">
              <w:t>. Figure 5.</w:t>
            </w:r>
            <w:r w:rsidR="00A56A6F">
              <w:t>1</w:t>
            </w:r>
          </w:p>
        </w:tc>
      </w:tr>
      <w:tr w:rsidR="00A56A6F" w14:paraId="5C95DAAB" w14:textId="77777777" w:rsidTr="002B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346A8C65" w14:textId="67F44F0A" w:rsidR="00A56A6F" w:rsidRDefault="00A56A6F" w:rsidP="00A56A6F">
            <w:pPr>
              <w:spacing w:after="0"/>
            </w:pPr>
            <w:r>
              <w:t>Ancient settlement</w:t>
            </w:r>
            <w:r w:rsidR="00485FA0">
              <w:t xml:space="preserve"> coordinates</w:t>
            </w:r>
          </w:p>
        </w:tc>
        <w:tc>
          <w:tcPr>
            <w:tcW w:w="4400" w:type="dxa"/>
          </w:tcPr>
          <w:p w14:paraId="4A69B423" w14:textId="77777777" w:rsidR="00C46EB7" w:rsidRDefault="00C46EB7" w:rsidP="00A56A6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698BCF4" w14:textId="405CFD2E" w:rsidR="00A56A6F" w:rsidRDefault="00A56A6F" w:rsidP="00A56A6F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Wikidata</w:t>
            </w:r>
          </w:p>
        </w:tc>
      </w:tr>
      <w:tr w:rsidR="00A56A6F" w14:paraId="54F66F1F" w14:textId="77777777" w:rsidTr="002B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20170BA0" w14:textId="77777777" w:rsidR="00A56A6F" w:rsidRDefault="00A56A6F" w:rsidP="00A56A6F">
            <w:pPr>
              <w:spacing w:after="0"/>
            </w:pPr>
          </w:p>
        </w:tc>
        <w:tc>
          <w:tcPr>
            <w:tcW w:w="4400" w:type="dxa"/>
          </w:tcPr>
          <w:p w14:paraId="2F25B751" w14:textId="77777777" w:rsidR="00A56A6F" w:rsidRDefault="00A56A6F" w:rsidP="00A56A6F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D11EA28" w14:textId="77777777" w:rsidR="002B3C70" w:rsidRPr="002B3C70" w:rsidRDefault="002B3C70" w:rsidP="002B3C70">
      <w:pPr>
        <w:pStyle w:val="ae"/>
        <w:numPr>
          <w:ilvl w:val="0"/>
          <w:numId w:val="11"/>
        </w:numPr>
        <w:rPr>
          <w:b/>
          <w:bCs/>
        </w:rPr>
      </w:pPr>
      <w:r w:rsidRPr="002B3C70">
        <w:rPr>
          <w:b/>
          <w:bCs/>
        </w:rPr>
        <w:t>Other data</w:t>
      </w:r>
    </w:p>
    <w:tbl>
      <w:tblPr>
        <w:tblStyle w:val="-1"/>
        <w:tblW w:w="5597" w:type="dxa"/>
        <w:tblLook w:val="04A0" w:firstRow="1" w:lastRow="0" w:firstColumn="1" w:lastColumn="0" w:noHBand="0" w:noVBand="1"/>
      </w:tblPr>
      <w:tblGrid>
        <w:gridCol w:w="2919"/>
        <w:gridCol w:w="2678"/>
      </w:tblGrid>
      <w:tr w:rsidR="002B3C70" w14:paraId="09C93734" w14:textId="77777777" w:rsidTr="002B3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0350B79C" w14:textId="77777777" w:rsidR="002B3C70" w:rsidRDefault="002B3C70" w:rsidP="008B6613">
            <w:pPr>
              <w:spacing w:after="0"/>
            </w:pPr>
            <w:r>
              <w:rPr>
                <w:sz w:val="16"/>
                <w:szCs w:val="19"/>
              </w:rPr>
              <w:t>Dataset</w:t>
            </w:r>
          </w:p>
        </w:tc>
        <w:tc>
          <w:tcPr>
            <w:tcW w:w="2678" w:type="dxa"/>
          </w:tcPr>
          <w:p w14:paraId="4AA07C31" w14:textId="77777777" w:rsidR="002B3C70" w:rsidRDefault="002B3C70" w:rsidP="008B6613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  <w:szCs w:val="19"/>
              </w:rPr>
              <w:t>Publisher</w:t>
            </w:r>
          </w:p>
        </w:tc>
      </w:tr>
      <w:tr w:rsidR="002B3C70" w14:paraId="526CFC41" w14:textId="77777777" w:rsidTr="002B3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3668721B" w14:textId="77777777" w:rsidR="00010A35" w:rsidRDefault="00000000">
            <w:r>
              <w:t>Modern river courses</w:t>
            </w:r>
          </w:p>
        </w:tc>
        <w:tc>
          <w:tcPr>
            <w:tcW w:w="2678" w:type="dxa"/>
          </w:tcPr>
          <w:p w14:paraId="5FEE4229" w14:textId="59ED07EA" w:rsidR="00010A35" w:rsidRDefault="00A56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RIMES. </w:t>
            </w:r>
            <w:r w:rsidR="00000000">
              <w:t>Bätscher (2020), CC BY 4.0</w:t>
            </w:r>
          </w:p>
        </w:tc>
      </w:tr>
      <w:tr w:rsidR="002B3C70" w14:paraId="0297B0CE" w14:textId="77777777" w:rsidTr="002B3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3A162FE4" w14:textId="77777777" w:rsidR="00010A35" w:rsidRDefault="00000000">
            <w:r>
              <w:t>World Hillshade (relief)</w:t>
            </w:r>
          </w:p>
        </w:tc>
        <w:tc>
          <w:tcPr>
            <w:tcW w:w="2678" w:type="dxa"/>
          </w:tcPr>
          <w:p w14:paraId="00381559" w14:textId="77777777" w:rsidR="00010A35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Esri</w:t>
            </w:r>
          </w:p>
        </w:tc>
      </w:tr>
    </w:tbl>
    <w:p w14:paraId="2BA24395" w14:textId="273F1FAA" w:rsidR="005833B3" w:rsidRDefault="00AC4D7E" w:rsidP="00AC4D7E">
      <w:pPr>
        <w:pStyle w:val="1"/>
        <w:numPr>
          <w:ilvl w:val="0"/>
          <w:numId w:val="14"/>
        </w:numPr>
      </w:pPr>
      <w:r>
        <w:t>License</w:t>
      </w:r>
    </w:p>
    <w:p w14:paraId="0B076833" w14:textId="61AFE019" w:rsidR="005833B3" w:rsidRDefault="005B0D8C" w:rsidP="00AC4D7E">
      <w:r>
        <w:t>Consult Owner</w:t>
      </w:r>
    </w:p>
    <w:p w14:paraId="3635216D" w14:textId="77777777" w:rsidR="005833B3" w:rsidRDefault="00AC4D7E" w:rsidP="00AC4D7E">
      <w:pPr>
        <w:pStyle w:val="1"/>
        <w:numPr>
          <w:ilvl w:val="0"/>
          <w:numId w:val="14"/>
        </w:numPr>
      </w:pPr>
      <w:r>
        <w:t>Version history</w:t>
      </w:r>
    </w:p>
    <w:p w14:paraId="2F503594" w14:textId="16D9B289" w:rsidR="003B3CF1" w:rsidRDefault="005B0D8C" w:rsidP="00AC4D7E">
      <w:r>
        <w:t>None</w:t>
      </w:r>
    </w:p>
    <w:sectPr w:rsidR="003B3CF1" w:rsidSect="00034616">
      <w:pgSz w:w="12240" w:h="15840"/>
      <w:pgMar w:top="1008" w:right="1094" w:bottom="936" w:left="1094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A5C20" w14:textId="77777777" w:rsidR="007B5D04" w:rsidRDefault="007B5D04">
      <w:pPr>
        <w:spacing w:after="0" w:line="240" w:lineRule="auto"/>
      </w:pPr>
      <w:r>
        <w:separator/>
      </w:r>
    </w:p>
  </w:endnote>
  <w:endnote w:type="continuationSeparator" w:id="0">
    <w:p w14:paraId="61FF0284" w14:textId="77777777" w:rsidR="007B5D04" w:rsidRDefault="007B5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38648" w14:textId="77777777" w:rsidR="007B5D04" w:rsidRDefault="007B5D04">
      <w:pPr>
        <w:spacing w:after="0" w:line="240" w:lineRule="auto"/>
      </w:pPr>
      <w:r>
        <w:separator/>
      </w:r>
    </w:p>
  </w:footnote>
  <w:footnote w:type="continuationSeparator" w:id="0">
    <w:p w14:paraId="76832AA5" w14:textId="77777777" w:rsidR="007B5D04" w:rsidRDefault="007B5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996E35"/>
    <w:multiLevelType w:val="hybridMultilevel"/>
    <w:tmpl w:val="AC44221E"/>
    <w:lvl w:ilvl="0" w:tplc="3A36BC62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F00FD6"/>
    <w:multiLevelType w:val="hybridMultilevel"/>
    <w:tmpl w:val="026E8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63DD9"/>
    <w:multiLevelType w:val="hybridMultilevel"/>
    <w:tmpl w:val="B65A43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51FEE"/>
    <w:multiLevelType w:val="hybridMultilevel"/>
    <w:tmpl w:val="B65A43A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E4727"/>
    <w:multiLevelType w:val="hybridMultilevel"/>
    <w:tmpl w:val="07CA4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665570">
    <w:abstractNumId w:val="8"/>
  </w:num>
  <w:num w:numId="2" w16cid:durableId="1060010728">
    <w:abstractNumId w:val="6"/>
  </w:num>
  <w:num w:numId="3" w16cid:durableId="851803595">
    <w:abstractNumId w:val="5"/>
  </w:num>
  <w:num w:numId="4" w16cid:durableId="1058213785">
    <w:abstractNumId w:val="4"/>
  </w:num>
  <w:num w:numId="5" w16cid:durableId="2070685754">
    <w:abstractNumId w:val="7"/>
  </w:num>
  <w:num w:numId="6" w16cid:durableId="1223711382">
    <w:abstractNumId w:val="3"/>
  </w:num>
  <w:num w:numId="7" w16cid:durableId="927273874">
    <w:abstractNumId w:val="2"/>
  </w:num>
  <w:num w:numId="8" w16cid:durableId="1185170381">
    <w:abstractNumId w:val="1"/>
  </w:num>
  <w:num w:numId="9" w16cid:durableId="1199971229">
    <w:abstractNumId w:val="0"/>
  </w:num>
  <w:num w:numId="10" w16cid:durableId="738408130">
    <w:abstractNumId w:val="10"/>
  </w:num>
  <w:num w:numId="11" w16cid:durableId="214466080">
    <w:abstractNumId w:val="11"/>
  </w:num>
  <w:num w:numId="12" w16cid:durableId="713306805">
    <w:abstractNumId w:val="12"/>
  </w:num>
  <w:num w:numId="13" w16cid:durableId="6444952">
    <w:abstractNumId w:val="9"/>
  </w:num>
  <w:num w:numId="14" w16cid:durableId="18416970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A35"/>
    <w:rsid w:val="00034616"/>
    <w:rsid w:val="0006063C"/>
    <w:rsid w:val="00077DA2"/>
    <w:rsid w:val="000845E3"/>
    <w:rsid w:val="000C3F0B"/>
    <w:rsid w:val="0011674B"/>
    <w:rsid w:val="0015074B"/>
    <w:rsid w:val="00166238"/>
    <w:rsid w:val="002058FC"/>
    <w:rsid w:val="002774E5"/>
    <w:rsid w:val="0029639D"/>
    <w:rsid w:val="002B3C70"/>
    <w:rsid w:val="002E1331"/>
    <w:rsid w:val="00326F90"/>
    <w:rsid w:val="00354A98"/>
    <w:rsid w:val="003A36F2"/>
    <w:rsid w:val="003B3CF1"/>
    <w:rsid w:val="00425795"/>
    <w:rsid w:val="00485FA0"/>
    <w:rsid w:val="004876B7"/>
    <w:rsid w:val="004F2828"/>
    <w:rsid w:val="00522FF9"/>
    <w:rsid w:val="005833B3"/>
    <w:rsid w:val="005B01E6"/>
    <w:rsid w:val="005B0D8C"/>
    <w:rsid w:val="00676D78"/>
    <w:rsid w:val="00687ED2"/>
    <w:rsid w:val="006E4A06"/>
    <w:rsid w:val="007230AF"/>
    <w:rsid w:val="00786A45"/>
    <w:rsid w:val="0078781A"/>
    <w:rsid w:val="007B5D04"/>
    <w:rsid w:val="007D1FB7"/>
    <w:rsid w:val="007E5B64"/>
    <w:rsid w:val="0080036F"/>
    <w:rsid w:val="008107B4"/>
    <w:rsid w:val="008675E2"/>
    <w:rsid w:val="008A20FE"/>
    <w:rsid w:val="00934301"/>
    <w:rsid w:val="00991C43"/>
    <w:rsid w:val="00A56A6F"/>
    <w:rsid w:val="00A876B0"/>
    <w:rsid w:val="00A94434"/>
    <w:rsid w:val="00AA1D8D"/>
    <w:rsid w:val="00AC4D7E"/>
    <w:rsid w:val="00AD66FA"/>
    <w:rsid w:val="00B4611B"/>
    <w:rsid w:val="00B47730"/>
    <w:rsid w:val="00C30A70"/>
    <w:rsid w:val="00C46EB7"/>
    <w:rsid w:val="00C9532C"/>
    <w:rsid w:val="00CB0664"/>
    <w:rsid w:val="00CC1E7F"/>
    <w:rsid w:val="00CD57AB"/>
    <w:rsid w:val="00CE5852"/>
    <w:rsid w:val="00DB6A60"/>
    <w:rsid w:val="00F14B49"/>
    <w:rsid w:val="00F3092E"/>
    <w:rsid w:val="00F412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1B16CD"/>
  <w14:defaultImageDpi w14:val="300"/>
  <w15:docId w15:val="{0BA003FB-78C4-4AD8-8ED4-1B6ADCA4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173649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73649"/>
      <w:sz w:val="2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כותרת 1 תו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כותרת 2 תו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כותרת 3 תו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73649"/>
      <w:spacing w:val="5"/>
      <w:kern w:val="28"/>
      <w:sz w:val="44"/>
      <w:szCs w:val="52"/>
    </w:rPr>
  </w:style>
  <w:style w:type="character" w:customStyle="1" w:styleId="ab">
    <w:name w:val="כותרת טקסט תו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כותרת משנה תו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גוף טקסט תו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טקסט מאקרו תו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ציטוט תו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כותרת 4 תו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ציטוט חזק תו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2"/>
    <w:uiPriority w:val="99"/>
    <w:unhideWhenUsed/>
    <w:rsid w:val="00AC4D7E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AC4D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>
  <dc:creator>Omer Shadmi</dc:creator>
  <dc:identifier>https://spatial-studio.net</dc:identifier>
  <dc:rights>Consult Owner</dc:rights>
</cp:coreProperties>
</file>